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9E" w:rsidRPr="00177873" w:rsidRDefault="00E2449E" w:rsidP="00E2449E">
      <w:pPr>
        <w:pStyle w:val="2"/>
        <w:spacing w:before="0" w:line="240" w:lineRule="auto"/>
        <w:jc w:val="center"/>
        <w:rPr>
          <w:rFonts w:ascii="Arial" w:hAnsi="Arial" w:cs="Arial"/>
          <w:i/>
          <w:color w:val="auto"/>
          <w:sz w:val="32"/>
          <w:szCs w:val="32"/>
        </w:rPr>
      </w:pPr>
      <w:r w:rsidRPr="00177873">
        <w:rPr>
          <w:rFonts w:ascii="Arial" w:hAnsi="Arial" w:cs="Arial"/>
          <w:color w:val="auto"/>
          <w:sz w:val="32"/>
          <w:szCs w:val="32"/>
        </w:rPr>
        <w:t>16.11.2020 г. №35</w:t>
      </w:r>
    </w:p>
    <w:p w:rsidR="00E2449E" w:rsidRPr="00177873" w:rsidRDefault="00E2449E" w:rsidP="00E24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449E" w:rsidRPr="00177873" w:rsidRDefault="00E2449E" w:rsidP="00E24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2449E" w:rsidRPr="00177873" w:rsidRDefault="00E2449E" w:rsidP="00E24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>БОХАНСКИЙ РАЙОН</w:t>
      </w:r>
      <w:r w:rsidRPr="00177873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E2449E" w:rsidRPr="00177873" w:rsidRDefault="00E2449E" w:rsidP="00E2449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>АДМИНИСТРАЦИЯ</w:t>
      </w:r>
    </w:p>
    <w:p w:rsidR="00E2449E" w:rsidRPr="00177873" w:rsidRDefault="00E2449E" w:rsidP="00E2449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7873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2449E" w:rsidRPr="00177873" w:rsidRDefault="00E2449E" w:rsidP="00E2449E">
      <w:pPr>
        <w:tabs>
          <w:tab w:val="left" w:pos="1020"/>
        </w:tabs>
      </w:pPr>
    </w:p>
    <w:p w:rsidR="00E2449E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7873">
        <w:rPr>
          <w:rFonts w:ascii="Arial" w:eastAsia="Times New Roman" w:hAnsi="Arial" w:cs="Arial"/>
          <w:b/>
          <w:sz w:val="32"/>
          <w:szCs w:val="32"/>
        </w:rPr>
        <w:t>ОБ УТВЕРЖДЕНИИ ПОЛОЖЕНИЯ О ПОРЯДКЕ РАЗРАБОТКИ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77873">
        <w:rPr>
          <w:rFonts w:ascii="Arial" w:eastAsia="Times New Roman" w:hAnsi="Arial" w:cs="Arial"/>
          <w:b/>
          <w:sz w:val="32"/>
          <w:szCs w:val="32"/>
        </w:rPr>
        <w:t>И УТВЕРЖДЕНИЯ АДМИНИСТРАТИВНЫХ РЕГЛАМЕНТОВ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77873">
        <w:rPr>
          <w:rFonts w:ascii="Arial" w:eastAsia="Times New Roman" w:hAnsi="Arial" w:cs="Arial"/>
          <w:b/>
          <w:sz w:val="32"/>
          <w:szCs w:val="32"/>
        </w:rPr>
        <w:t xml:space="preserve">ПРЕДОСТАВЛЕНИЯ </w:t>
      </w:r>
    </w:p>
    <w:p w:rsidR="00E2449E" w:rsidRPr="00177873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7873">
        <w:rPr>
          <w:rFonts w:ascii="Arial" w:eastAsia="Times New Roman" w:hAnsi="Arial" w:cs="Arial"/>
          <w:b/>
          <w:sz w:val="32"/>
          <w:szCs w:val="32"/>
        </w:rPr>
        <w:t>МУНИЦИПАЛЬНЫХ УСЛУГ</w:t>
      </w:r>
    </w:p>
    <w:p w:rsidR="00E2449E" w:rsidRPr="002208D9" w:rsidRDefault="00E2449E" w:rsidP="00E244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E2449E" w:rsidRDefault="00E2449E" w:rsidP="00E2449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В соответствии постановлением Правительства Российской Федерации от 16.05.2011 N 373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(в ред. от 03.11.2018г.) 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 в связи с оптимизацией порядка разработки и утверждения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административных регламентов»,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 администрация муниципального образования </w:t>
      </w:r>
      <w:r>
        <w:rPr>
          <w:rFonts w:ascii="Arial" w:eastAsia="Times New Roman" w:hAnsi="Arial" w:cs="Arial"/>
          <w:color w:val="212121"/>
          <w:sz w:val="24"/>
          <w:szCs w:val="24"/>
        </w:rPr>
        <w:t>«Хохорск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>»</w:t>
      </w:r>
    </w:p>
    <w:p w:rsidR="00E2449E" w:rsidRPr="00814C02" w:rsidRDefault="00E2449E" w:rsidP="00E2449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814C02">
        <w:rPr>
          <w:rFonts w:ascii="Arial" w:eastAsia="Times New Roman" w:hAnsi="Arial" w:cs="Arial"/>
          <w:color w:val="212121"/>
          <w:sz w:val="32"/>
          <w:szCs w:val="32"/>
        </w:rPr>
        <w:t>ПОСТАНОВЛЯЕТ:</w:t>
      </w:r>
    </w:p>
    <w:p w:rsidR="00E2449E" w:rsidRPr="002208D9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208D9">
        <w:rPr>
          <w:rFonts w:ascii="Arial" w:eastAsia="Times New Roman" w:hAnsi="Arial" w:cs="Arial"/>
          <w:color w:val="212121"/>
          <w:sz w:val="24"/>
          <w:szCs w:val="24"/>
        </w:rPr>
        <w:t>1. Утвердить Положение о порядке разработки и утверждения административных регламентов предоставления муниципальных услуг (приложение).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2. Признать утратившим силу постановление администрации муниципального образования </w:t>
      </w:r>
      <w:r>
        <w:rPr>
          <w:rFonts w:ascii="Arial" w:eastAsia="Times New Roman" w:hAnsi="Arial" w:cs="Arial"/>
          <w:color w:val="212121"/>
          <w:sz w:val="24"/>
          <w:szCs w:val="24"/>
        </w:rPr>
        <w:t>«Хохорск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» от </w:t>
      </w:r>
      <w:r>
        <w:rPr>
          <w:rFonts w:ascii="Arial" w:eastAsia="Times New Roman" w:hAnsi="Arial" w:cs="Arial"/>
          <w:color w:val="212121"/>
          <w:sz w:val="24"/>
          <w:szCs w:val="24"/>
        </w:rPr>
        <w:t>29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>.0</w:t>
      </w:r>
      <w:r>
        <w:rPr>
          <w:rFonts w:ascii="Arial" w:eastAsia="Times New Roman" w:hAnsi="Arial" w:cs="Arial"/>
          <w:color w:val="212121"/>
          <w:sz w:val="24"/>
          <w:szCs w:val="24"/>
        </w:rPr>
        <w:t>8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>.201</w:t>
      </w:r>
      <w:r>
        <w:rPr>
          <w:rFonts w:ascii="Arial" w:eastAsia="Times New Roman" w:hAnsi="Arial" w:cs="Arial"/>
          <w:color w:val="212121"/>
          <w:sz w:val="24"/>
          <w:szCs w:val="24"/>
        </w:rPr>
        <w:t>1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 г.</w:t>
      </w:r>
      <w:r>
        <w:rPr>
          <w:rFonts w:ascii="Arial" w:eastAsia="Times New Roman" w:hAnsi="Arial" w:cs="Arial"/>
          <w:color w:val="212121"/>
          <w:sz w:val="24"/>
          <w:szCs w:val="24"/>
        </w:rPr>
        <w:t>№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6 "Об утверждении Порядка разработки и утверждения административных регламентов предоставления муниципальных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функций (предоставления муниципальных 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>услуг</w:t>
      </w:r>
      <w:r>
        <w:rPr>
          <w:rFonts w:ascii="Arial" w:eastAsia="Times New Roman" w:hAnsi="Arial" w:cs="Arial"/>
          <w:color w:val="212121"/>
          <w:sz w:val="24"/>
          <w:szCs w:val="24"/>
        </w:rPr>
        <w:t>)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208D9">
        <w:rPr>
          <w:rFonts w:ascii="Arial" w:eastAsia="Times New Roman" w:hAnsi="Arial" w:cs="Arial"/>
          <w:color w:val="212121"/>
          <w:sz w:val="24"/>
          <w:szCs w:val="24"/>
        </w:rPr>
        <w:t xml:space="preserve">3. Постановление вступает в силу с момента </w:t>
      </w:r>
      <w:r>
        <w:rPr>
          <w:rFonts w:ascii="Arial" w:eastAsia="Times New Roman" w:hAnsi="Arial" w:cs="Arial"/>
          <w:color w:val="212121"/>
          <w:sz w:val="24"/>
          <w:szCs w:val="24"/>
        </w:rPr>
        <w:t>его подписания</w:t>
      </w:r>
      <w:r w:rsidRPr="002208D9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:rsidR="00E2449E" w:rsidRPr="00814C02" w:rsidRDefault="00E2449E" w:rsidP="00E2449E">
      <w:pPr>
        <w:tabs>
          <w:tab w:val="left" w:pos="709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4.</w:t>
      </w:r>
      <w:r w:rsidRPr="00814C02">
        <w:rPr>
          <w:rFonts w:ascii="Arial" w:hAnsi="Arial" w:cs="Arial"/>
          <w:sz w:val="24"/>
          <w:szCs w:val="24"/>
        </w:rPr>
        <w:t xml:space="preserve"> </w:t>
      </w:r>
      <w:r w:rsidRPr="002259F6">
        <w:rPr>
          <w:rFonts w:ascii="Arial" w:hAnsi="Arial" w:cs="Arial"/>
          <w:sz w:val="24"/>
          <w:szCs w:val="24"/>
        </w:rPr>
        <w:t>Настоящее постановление опубликовать в муниципальном вестнике МО «Хохорск</w:t>
      </w:r>
      <w:proofErr w:type="gramStart"/>
      <w:r w:rsidRPr="002259F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2259F6">
        <w:rPr>
          <w:rFonts w:ascii="Arial" w:hAnsi="Arial" w:cs="Arial"/>
          <w:sz w:val="24"/>
          <w:szCs w:val="24"/>
        </w:rPr>
        <w:t xml:space="preserve">  на</w:t>
      </w:r>
      <w:proofErr w:type="gramEnd"/>
      <w:r w:rsidRPr="00225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официальном сайте МО «Боханский район» </w:t>
      </w:r>
      <w:r w:rsidRPr="002259F6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информационно-</w:t>
      </w:r>
      <w:r w:rsidRPr="00814C02">
        <w:rPr>
          <w:rFonts w:ascii="Arial" w:hAnsi="Arial" w:cs="Arial"/>
        </w:rPr>
        <w:t xml:space="preserve"> </w:t>
      </w:r>
      <w:r w:rsidRPr="00814C02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:rsidR="00E2449E" w:rsidRPr="002208D9" w:rsidRDefault="00E2449E" w:rsidP="00E2449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gramStart"/>
      <w:r w:rsidRPr="00814C02">
        <w:rPr>
          <w:rFonts w:ascii="Arial" w:eastAsia="Times New Roman" w:hAnsi="Arial" w:cs="Arial"/>
          <w:color w:val="212121"/>
          <w:sz w:val="24"/>
          <w:szCs w:val="24"/>
        </w:rPr>
        <w:t>Глава  муниципального</w:t>
      </w:r>
      <w:proofErr w:type="gramEnd"/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образования «Хохорск»</w:t>
      </w:r>
    </w:p>
    <w:p w:rsidR="00E2449E" w:rsidRPr="00814C02" w:rsidRDefault="00E2449E" w:rsidP="00E2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814C02">
        <w:rPr>
          <w:rFonts w:ascii="Arial" w:eastAsia="Times New Roman" w:hAnsi="Arial" w:cs="Arial"/>
          <w:color w:val="212121"/>
          <w:sz w:val="24"/>
          <w:szCs w:val="24"/>
        </w:rPr>
        <w:t>В.А.Барлуков</w:t>
      </w:r>
      <w:proofErr w:type="spellEnd"/>
    </w:p>
    <w:p w:rsidR="00E2449E" w:rsidRDefault="00E2449E" w:rsidP="00E2449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12121"/>
        </w:rPr>
      </w:pPr>
    </w:p>
    <w:p w:rsidR="00E2449E" w:rsidRDefault="00E2449E" w:rsidP="00E2449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814C02">
        <w:rPr>
          <w:rFonts w:ascii="Courier New" w:eastAsia="Times New Roman" w:hAnsi="Courier New" w:cs="Courier New"/>
          <w:color w:val="212121"/>
        </w:rPr>
        <w:t>Приложение к Постановлению администрации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</w:rPr>
      </w:pPr>
      <w:r w:rsidRPr="00814C02">
        <w:rPr>
          <w:rFonts w:ascii="Courier New" w:eastAsia="Times New Roman" w:hAnsi="Courier New" w:cs="Courier New"/>
          <w:color w:val="212121"/>
        </w:rPr>
        <w:t>от 16.11. 2020 г. №35</w:t>
      </w:r>
    </w:p>
    <w:p w:rsidR="00E2449E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ПОЛОЖЕНИЕ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О ПОРЯДКЕ РАЗРАБОТКИ И УТВЕРЖДЕНИЯ АДМИНИСТРАТИВНЫХ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РЕГЛАМЕНТОВ ПРЕДОСТАВЛЕНИЯ МУНИЦИПАЛЬНЫХ УСЛУГ</w:t>
      </w:r>
    </w:p>
    <w:p w:rsidR="00E2449E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1. Общие положения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1.1. Настоящее Положение устанавливает порядок разработки и утверждения администрацией поселения административных регламентов пред</w:t>
      </w:r>
      <w:r>
        <w:rPr>
          <w:rFonts w:ascii="Arial" w:eastAsia="Times New Roman" w:hAnsi="Arial" w:cs="Arial"/>
          <w:color w:val="212121"/>
          <w:sz w:val="24"/>
          <w:szCs w:val="24"/>
        </w:rPr>
        <w:t>оставления муниципальных услуг.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1.2. 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Административный регламент предоставления муниципальной услуги также устанавливает порядок взаимодействия администрации поселения 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1.3. При разработке административных регламентов администрация поселения предусматривает оптимизацию (повышение качества) предоставления государственных услуг, в том числе: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а) упорядочение административных процедур (действий);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б) устранение избыточных административных процедур (действий);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поселения,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поселения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д) ответственность должностных лиц администрации поселения за несоблюдение ими требований регламентов при выполнении административных процедур (действий);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е) предоставление муниципальной услуги в электронной форме.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lastRenderedPageBreak/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656B8B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проведения экспертизы проектов административных регламентов осуществления муниципального контроля (надзора</w:t>
      </w:r>
      <w:r w:rsidRPr="00656B8B">
        <w:rPr>
          <w:rFonts w:ascii="Arial" w:eastAsia="Times New Roman" w:hAnsi="Arial" w:cs="Arial"/>
          <w:sz w:val="24"/>
          <w:szCs w:val="24"/>
        </w:rPr>
        <w:t>) и административных регламентов предоставления государственных и муниципальных услуг.</w:t>
      </w:r>
    </w:p>
    <w:p w:rsidR="00E2449E" w:rsidRPr="00656B8B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B8B">
        <w:rPr>
          <w:rFonts w:ascii="Arial" w:eastAsia="Times New Roman" w:hAnsi="Arial" w:cs="Arial"/>
          <w:sz w:val="24"/>
          <w:szCs w:val="24"/>
        </w:rPr>
        <w:t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449E" w:rsidRPr="00656B8B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B8B">
        <w:rPr>
          <w:rFonts w:ascii="Arial" w:eastAsia="Times New Roman" w:hAnsi="Arial" w:cs="Arial"/>
          <w:sz w:val="24"/>
          <w:szCs w:val="24"/>
        </w:rPr>
        <w:t>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администрации муниципального образования «Боханский район»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449E" w:rsidRPr="00656B8B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B8B">
        <w:rPr>
          <w:rFonts w:ascii="Arial" w:eastAsia="Times New Roman" w:hAnsi="Arial" w:cs="Arial"/>
          <w:sz w:val="24"/>
          <w:szCs w:val="24"/>
        </w:rPr>
        <w:t>1.7. Изменения в административные регламенты предоставления муниципальных услуг вносятся в случае изменения законодательства Российской Федерации, в том числе законодательства Иркутской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E2449E" w:rsidRPr="00656B8B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B8B">
        <w:rPr>
          <w:rFonts w:ascii="Arial" w:eastAsia="Times New Roman" w:hAnsi="Arial" w:cs="Arial"/>
          <w:sz w:val="24"/>
          <w:szCs w:val="24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E2449E" w:rsidRPr="00656B8B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449E" w:rsidRPr="00656B8B" w:rsidRDefault="00E2449E" w:rsidP="00E244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6B8B">
        <w:rPr>
          <w:rFonts w:ascii="Arial" w:eastAsia="Times New Roman" w:hAnsi="Arial" w:cs="Arial"/>
          <w:sz w:val="24"/>
          <w:szCs w:val="24"/>
        </w:rPr>
        <w:t xml:space="preserve">Требования к административным регламентам </w:t>
      </w:r>
    </w:p>
    <w:p w:rsidR="00E2449E" w:rsidRPr="00656B8B" w:rsidRDefault="00E2449E" w:rsidP="00E2449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6B8B">
        <w:rPr>
          <w:rFonts w:ascii="Arial" w:eastAsia="Times New Roman" w:hAnsi="Arial" w:cs="Arial"/>
          <w:sz w:val="24"/>
          <w:szCs w:val="24"/>
        </w:rPr>
        <w:t xml:space="preserve">                                     предоставления муниципальных услуг</w:t>
      </w:r>
    </w:p>
    <w:p w:rsidR="00E2449E" w:rsidRPr="00656B8B" w:rsidRDefault="00E2449E" w:rsidP="00E2449E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2.1. Наименование административного регламента определяется администрацией поселения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2.2. В административный регламент предоставления муниципальной услуги включаются следующие разделы: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а) общие положения;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б) стандарт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г) формы контроля за исполнением административного регламента;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lastRenderedPageBreak/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2.3. Раздел, касающийся общих положений, состоит из следующих подразделов: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а) предмет регулирования административного регламента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в) требования к порядку информирования о порядке предоставления муниципальной услуги, в том числе: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К справочной информации относится следующая информация: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в сети Интернет, о чем указывается в тексте административного регламента.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2.4. Стандарт предоставления муниципальной услуги содержит следующие подразделы: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а) наименование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lastRenderedPageBreak/>
        <w:t>организации, обращение в которые необходимо для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в) описание результата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</w:t>
      </w:r>
      <w:r>
        <w:rPr>
          <w:rFonts w:ascii="Arial" w:eastAsia="Times New Roman" w:hAnsi="Arial" w:cs="Arial"/>
          <w:color w:val="212121"/>
          <w:sz w:val="24"/>
          <w:szCs w:val="24"/>
        </w:rPr>
        <w:t>Иркутс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кой области, срок выдачи (направления) документов, являющихся результатом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д) нормативные правовые акты, регулирующие предоставление муниципальной услуги.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ставление муниципальной услуги. 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МО «Боханский район»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</w:t>
      </w:r>
      <w:r>
        <w:rPr>
          <w:rFonts w:ascii="Arial" w:eastAsia="Times New Roman" w:hAnsi="Arial" w:cs="Arial"/>
          <w:color w:val="212121"/>
          <w:sz w:val="24"/>
          <w:szCs w:val="24"/>
        </w:rPr>
        <w:t>Иркут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ской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</w:t>
      </w:r>
      <w:r>
        <w:rPr>
          <w:rFonts w:ascii="Arial" w:eastAsia="Times New Roman" w:hAnsi="Arial" w:cs="Arial"/>
          <w:color w:val="212121"/>
          <w:sz w:val="24"/>
          <w:szCs w:val="24"/>
        </w:rPr>
        <w:t>Иркут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ской области и сельского поселения,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з) указание на запрет требовать от заявителя: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представления документов и информации или осуществления </w:t>
      </w:r>
      <w:proofErr w:type="gramStart"/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действий,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 </w:t>
      </w:r>
      <w:proofErr w:type="gramEnd"/>
      <w:r w:rsidRPr="00814C02">
        <w:rPr>
          <w:rFonts w:ascii="Arial" w:eastAsia="Times New Roman" w:hAnsi="Arial" w:cs="Arial"/>
          <w:color w:val="212121"/>
          <w:sz w:val="24"/>
          <w:szCs w:val="24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>
        <w:rPr>
          <w:rFonts w:ascii="Arial" w:eastAsia="Times New Roman" w:hAnsi="Arial" w:cs="Arial"/>
          <w:color w:val="212121"/>
          <w:sz w:val="24"/>
          <w:szCs w:val="24"/>
        </w:rPr>
        <w:t>Иркут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ской области, муниципальными правовыми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актами находятся в распоряжении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 xml:space="preserve">т) иные требования, в том числе учитывающие особенности предоставления государственной или муниципальной услуги в многофункциональных центрах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lastRenderedPageBreak/>
        <w:t>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 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77BE5">
        <w:rPr>
          <w:rFonts w:ascii="Arial" w:eastAsia="Times New Roman" w:hAnsi="Arial" w:cs="Arial"/>
          <w:sz w:val="24"/>
          <w:szCs w:val="24"/>
        </w:rPr>
        <w:t>2.5. Раздел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Раздел должен содержать в том числе: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ерального закона. 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lastRenderedPageBreak/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иные процедуры.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2.6. Описание каждой административной процедуры предусматривает: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а) основания для начала административной процедуры;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г) критерии принятия решений;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2.7. Раздел, касающийся форм контроля за предоставлением муниципальной услуги, включает в себя следующие подразделы: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lastRenderedPageBreak/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2449E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814C02">
        <w:rPr>
          <w:rFonts w:ascii="Arial" w:eastAsia="Times New Roman" w:hAnsi="Arial" w:cs="Arial"/>
          <w:color w:val="212121"/>
          <w:sz w:val="24"/>
          <w:szCs w:val="24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         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информация для заявителя о его праве подать жалобу;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предмет жалобы;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органы власти, должностные лица, которым может быть направлена жалоба;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 подачи и рассмотрения жалобы;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сроки рассмотрения жалобы;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результат рассмотрения жалобы;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 информирования заявителя о результатах рассмотрения жалобы;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порядок обжалования решения по жалобе;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2449E" w:rsidRPr="00814C02" w:rsidRDefault="00E2449E" w:rsidP="00E2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 - </w:t>
      </w:r>
      <w:r w:rsidRPr="00814C02">
        <w:rPr>
          <w:rFonts w:ascii="Arial" w:eastAsia="Times New Roman" w:hAnsi="Arial" w:cs="Arial"/>
          <w:color w:val="212121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221F53" w:rsidRDefault="00221F53">
      <w:bookmarkStart w:id="0" w:name="_GoBack"/>
      <w:bookmarkEnd w:id="0"/>
    </w:p>
    <w:sectPr w:rsidR="0022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AF9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9E"/>
    <w:rsid w:val="00221F53"/>
    <w:rsid w:val="00E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9345-ECDC-4F1F-A70F-4ACDF23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9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44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2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1</cp:revision>
  <dcterms:created xsi:type="dcterms:W3CDTF">2020-12-03T06:08:00Z</dcterms:created>
  <dcterms:modified xsi:type="dcterms:W3CDTF">2020-12-03T06:09:00Z</dcterms:modified>
</cp:coreProperties>
</file>